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7" w:rsidRDefault="00747227" w:rsidP="0074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2C4D46">
        <w:rPr>
          <w:b/>
          <w:sz w:val="28"/>
          <w:szCs w:val="28"/>
        </w:rPr>
        <w:t>ематический план лекций</w:t>
      </w:r>
    </w:p>
    <w:p w:rsidR="00747227" w:rsidRDefault="00747227" w:rsidP="00747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общей генетике для студентов </w:t>
      </w:r>
      <w:r>
        <w:rPr>
          <w:sz w:val="28"/>
          <w:szCs w:val="28"/>
          <w:lang w:val="en-US"/>
        </w:rPr>
        <w:t>III</w:t>
      </w:r>
      <w:r w:rsidR="005E50FB">
        <w:rPr>
          <w:sz w:val="28"/>
          <w:szCs w:val="28"/>
        </w:rPr>
        <w:t xml:space="preserve"> </w:t>
      </w:r>
      <w:r>
        <w:rPr>
          <w:sz w:val="28"/>
          <w:szCs w:val="28"/>
        </w:rPr>
        <w:t>курса, обучающихся по специальности 30.05.01.  «Медицинская биохимия»</w:t>
      </w:r>
    </w:p>
    <w:p w:rsidR="00747227" w:rsidRDefault="00747227" w:rsidP="00747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осенний семестр 202</w:t>
      </w:r>
      <w:r w:rsidR="008B51A3">
        <w:rPr>
          <w:sz w:val="28"/>
          <w:szCs w:val="28"/>
        </w:rPr>
        <w:t>4</w:t>
      </w:r>
      <w:r w:rsidR="005E50FB">
        <w:rPr>
          <w:sz w:val="28"/>
          <w:szCs w:val="28"/>
        </w:rPr>
        <w:t>-202</w:t>
      </w:r>
      <w:r w:rsidR="008B51A3">
        <w:rPr>
          <w:sz w:val="28"/>
          <w:szCs w:val="28"/>
        </w:rPr>
        <w:t>5</w:t>
      </w:r>
      <w:bookmarkStart w:id="0" w:name="_GoBack"/>
      <w:bookmarkEnd w:id="0"/>
      <w:r w:rsidR="005E50FB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года.</w:t>
      </w:r>
    </w:p>
    <w:p w:rsidR="00747227" w:rsidRPr="00274058" w:rsidRDefault="00747227" w:rsidP="0074722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1260"/>
        <w:gridCol w:w="6300"/>
        <w:gridCol w:w="1183"/>
      </w:tblGrid>
      <w:tr w:rsidR="00747227" w:rsidTr="00390FD3">
        <w:tc>
          <w:tcPr>
            <w:tcW w:w="828" w:type="dxa"/>
          </w:tcPr>
          <w:p w:rsidR="00747227" w:rsidRPr="00274058" w:rsidRDefault="00747227" w:rsidP="00390FD3">
            <w:pPr>
              <w:jc w:val="center"/>
              <w:rPr>
                <w:b/>
                <w:sz w:val="28"/>
                <w:szCs w:val="28"/>
              </w:rPr>
            </w:pPr>
            <w:r w:rsidRPr="002740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74058">
              <w:rPr>
                <w:b/>
                <w:sz w:val="28"/>
                <w:szCs w:val="28"/>
              </w:rPr>
              <w:t>п</w:t>
            </w:r>
            <w:proofErr w:type="gramEnd"/>
            <w:r w:rsidRPr="002740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60" w:type="dxa"/>
          </w:tcPr>
          <w:p w:rsidR="00747227" w:rsidRPr="00274058" w:rsidRDefault="00747227" w:rsidP="00390FD3">
            <w:pPr>
              <w:jc w:val="center"/>
              <w:rPr>
                <w:b/>
                <w:sz w:val="28"/>
                <w:szCs w:val="28"/>
              </w:rPr>
            </w:pPr>
            <w:r w:rsidRPr="0027405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00" w:type="dxa"/>
          </w:tcPr>
          <w:p w:rsidR="00747227" w:rsidRPr="00274058" w:rsidRDefault="00747227" w:rsidP="00390FD3">
            <w:pPr>
              <w:jc w:val="center"/>
              <w:rPr>
                <w:b/>
                <w:sz w:val="28"/>
                <w:szCs w:val="28"/>
              </w:rPr>
            </w:pPr>
            <w:r w:rsidRPr="00274058">
              <w:rPr>
                <w:b/>
                <w:sz w:val="28"/>
                <w:szCs w:val="28"/>
              </w:rPr>
              <w:t>Тема и краткое содержание</w:t>
            </w:r>
          </w:p>
        </w:tc>
        <w:tc>
          <w:tcPr>
            <w:tcW w:w="1183" w:type="dxa"/>
          </w:tcPr>
          <w:p w:rsidR="00747227" w:rsidRPr="00274058" w:rsidRDefault="00747227" w:rsidP="00390FD3">
            <w:pPr>
              <w:jc w:val="center"/>
              <w:rPr>
                <w:b/>
                <w:sz w:val="28"/>
                <w:szCs w:val="28"/>
              </w:rPr>
            </w:pPr>
            <w:r w:rsidRPr="00274058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47227" w:rsidRPr="005E50FB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0DA4">
              <w:rPr>
                <w:sz w:val="28"/>
                <w:szCs w:val="28"/>
              </w:rPr>
              <w:t>2.0</w:t>
            </w:r>
            <w:r>
              <w:rPr>
                <w:sz w:val="28"/>
                <w:szCs w:val="28"/>
              </w:rPr>
              <w:t>9</w:t>
            </w:r>
          </w:p>
          <w:p w:rsidR="00650DA4" w:rsidRPr="0087387C" w:rsidRDefault="00650DA4" w:rsidP="00650DA4">
            <w:pPr>
              <w:jc w:val="center"/>
              <w:rPr>
                <w:sz w:val="28"/>
                <w:szCs w:val="28"/>
              </w:rPr>
            </w:pPr>
          </w:p>
          <w:p w:rsidR="00747227" w:rsidRPr="00747227" w:rsidRDefault="00747227" w:rsidP="00E97FFD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E50FB" w:rsidRDefault="005E50FB" w:rsidP="005E50FB">
            <w:pPr>
              <w:ind w:right="21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Введение в предмет генетика. </w:t>
            </w:r>
          </w:p>
          <w:p w:rsidR="00747227" w:rsidRDefault="00747227" w:rsidP="005E50FB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Законы Г.Менделя и условия их выполнения. Формы взаимодействия аллельных и неаллельных генов.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rPr>
          <w:trHeight w:val="1034"/>
        </w:trPr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47227" w:rsidRDefault="00174CC9" w:rsidP="00873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738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6300" w:type="dxa"/>
          </w:tcPr>
          <w:p w:rsidR="00747227" w:rsidRPr="00050938" w:rsidRDefault="00747227" w:rsidP="00390FD3">
            <w:pPr>
              <w:ind w:right="215"/>
              <w:jc w:val="both"/>
              <w:rPr>
                <w:sz w:val="28"/>
              </w:rPr>
            </w:pPr>
            <w:r w:rsidRPr="00274058">
              <w:rPr>
                <w:sz w:val="28"/>
                <w:u w:val="single"/>
              </w:rPr>
              <w:t>Хромосомная теория наследственности</w:t>
            </w:r>
            <w:r w:rsidRPr="00274058">
              <w:rPr>
                <w:sz w:val="28"/>
              </w:rPr>
              <w:t xml:space="preserve">. Формы сцепления генов. Виды кроссинговера и интерференция. 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74CC9" w:rsidTr="00390FD3">
        <w:tc>
          <w:tcPr>
            <w:tcW w:w="828" w:type="dxa"/>
          </w:tcPr>
          <w:p w:rsidR="00174CC9" w:rsidRDefault="00174CC9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74CC9" w:rsidRDefault="00174CC9" w:rsidP="000B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38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</w:t>
            </w:r>
          </w:p>
          <w:p w:rsidR="0087387C" w:rsidRDefault="0087387C" w:rsidP="000B3162">
            <w:pPr>
              <w:jc w:val="center"/>
              <w:rPr>
                <w:sz w:val="28"/>
                <w:szCs w:val="28"/>
              </w:rPr>
            </w:pPr>
            <w:proofErr w:type="spellStart"/>
            <w:r w:rsidRPr="0087387C">
              <w:rPr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300" w:type="dxa"/>
          </w:tcPr>
          <w:p w:rsidR="00174CC9" w:rsidRPr="00274058" w:rsidRDefault="00174CC9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274058">
              <w:rPr>
                <w:sz w:val="28"/>
                <w:u w:val="single"/>
              </w:rPr>
              <w:t>Генетика пола</w:t>
            </w:r>
            <w:r w:rsidRPr="00391AE8">
              <w:rPr>
                <w:sz w:val="28"/>
              </w:rPr>
              <w:t xml:space="preserve">. Типы детерминации пола. </w:t>
            </w:r>
            <w:proofErr w:type="spellStart"/>
            <w:r>
              <w:rPr>
                <w:sz w:val="28"/>
              </w:rPr>
              <w:t>Гинандроморфизм</w:t>
            </w:r>
            <w:proofErr w:type="spellEnd"/>
            <w:r>
              <w:rPr>
                <w:sz w:val="28"/>
              </w:rPr>
              <w:t xml:space="preserve">. </w:t>
            </w:r>
            <w:r w:rsidRPr="00391AE8">
              <w:rPr>
                <w:sz w:val="28"/>
              </w:rPr>
              <w:t>Хромосомное определение пола. Молекулярно-генетические и хромосомные механизмы определения пола у дрозофилы</w:t>
            </w:r>
            <w:r>
              <w:rPr>
                <w:sz w:val="28"/>
              </w:rPr>
              <w:t xml:space="preserve"> и человека.</w:t>
            </w:r>
          </w:p>
        </w:tc>
        <w:tc>
          <w:tcPr>
            <w:tcW w:w="1183" w:type="dxa"/>
          </w:tcPr>
          <w:p w:rsidR="00174CC9" w:rsidRDefault="00174CC9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74CC9" w:rsidTr="00390FD3">
        <w:tc>
          <w:tcPr>
            <w:tcW w:w="828" w:type="dxa"/>
          </w:tcPr>
          <w:p w:rsidR="00174CC9" w:rsidRDefault="00174CC9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74CC9" w:rsidRDefault="0087387C" w:rsidP="000B31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="00174CC9">
              <w:rPr>
                <w:sz w:val="28"/>
                <w:szCs w:val="28"/>
              </w:rPr>
              <w:t>.09</w:t>
            </w:r>
          </w:p>
          <w:p w:rsidR="002674AD" w:rsidRPr="005F2E51" w:rsidRDefault="002674AD" w:rsidP="002674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  <w:p w:rsidR="00174CC9" w:rsidRPr="00747227" w:rsidRDefault="00174CC9" w:rsidP="000B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174CC9" w:rsidRPr="00274058" w:rsidRDefault="00174CC9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391AE8">
              <w:rPr>
                <w:sz w:val="28"/>
                <w:u w:val="single"/>
              </w:rPr>
              <w:t>Наследственный аппарат клеток про</w:t>
            </w:r>
            <w:r>
              <w:rPr>
                <w:sz w:val="28"/>
                <w:u w:val="single"/>
              </w:rPr>
              <w:t>кариот</w:t>
            </w:r>
            <w:r w:rsidRPr="00391AE8">
              <w:rPr>
                <w:sz w:val="28"/>
                <w:u w:val="single"/>
              </w:rPr>
              <w:t xml:space="preserve"> и </w:t>
            </w:r>
            <w:r>
              <w:rPr>
                <w:sz w:val="28"/>
                <w:u w:val="single"/>
              </w:rPr>
              <w:t>вирусов</w:t>
            </w:r>
            <w:r w:rsidRPr="00391AE8">
              <w:rPr>
                <w:sz w:val="28"/>
                <w:u w:val="single"/>
              </w:rPr>
              <w:t>.</w:t>
            </w:r>
            <w:r>
              <w:rPr>
                <w:sz w:val="28"/>
              </w:rPr>
              <w:t xml:space="preserve"> Геном, особенности организации генома и экспрессии генов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прокариот. </w:t>
            </w:r>
          </w:p>
        </w:tc>
        <w:tc>
          <w:tcPr>
            <w:tcW w:w="1183" w:type="dxa"/>
          </w:tcPr>
          <w:p w:rsidR="00174CC9" w:rsidRDefault="00174CC9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74CC9" w:rsidTr="00390FD3">
        <w:tc>
          <w:tcPr>
            <w:tcW w:w="828" w:type="dxa"/>
          </w:tcPr>
          <w:p w:rsidR="00174CC9" w:rsidRDefault="00174CC9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174CC9" w:rsidRDefault="0087387C" w:rsidP="000B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74CC9">
              <w:rPr>
                <w:sz w:val="28"/>
                <w:szCs w:val="28"/>
              </w:rPr>
              <w:t>.09</w:t>
            </w:r>
          </w:p>
          <w:p w:rsidR="00174CC9" w:rsidRDefault="00174CC9" w:rsidP="000B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174CC9" w:rsidRPr="00391AE8" w:rsidRDefault="00174CC9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391AE8">
              <w:rPr>
                <w:sz w:val="28"/>
                <w:u w:val="single"/>
              </w:rPr>
              <w:t xml:space="preserve">Наследственный аппарат клеток </w:t>
            </w:r>
            <w:r>
              <w:rPr>
                <w:sz w:val="28"/>
                <w:u w:val="single"/>
              </w:rPr>
              <w:t xml:space="preserve">эукариот. </w:t>
            </w:r>
            <w:r>
              <w:rPr>
                <w:sz w:val="28"/>
              </w:rPr>
              <w:t xml:space="preserve"> Особенности организации генома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эукариот. Строение и генетическая активность хромосом. Уровни </w:t>
            </w:r>
            <w:proofErr w:type="spellStart"/>
            <w:r>
              <w:rPr>
                <w:sz w:val="28"/>
              </w:rPr>
              <w:t>компактизации</w:t>
            </w:r>
            <w:proofErr w:type="spellEnd"/>
            <w:r>
              <w:rPr>
                <w:sz w:val="28"/>
              </w:rPr>
              <w:t xml:space="preserve"> хроматина. Виды хроматина.</w:t>
            </w:r>
          </w:p>
        </w:tc>
        <w:tc>
          <w:tcPr>
            <w:tcW w:w="1183" w:type="dxa"/>
          </w:tcPr>
          <w:p w:rsidR="00174CC9" w:rsidRDefault="00174CC9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387C" w:rsidTr="00390FD3">
        <w:tc>
          <w:tcPr>
            <w:tcW w:w="828" w:type="dxa"/>
          </w:tcPr>
          <w:p w:rsidR="0087387C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87387C" w:rsidRDefault="0087387C" w:rsidP="000B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87387C" w:rsidRDefault="0087387C" w:rsidP="000B3162">
            <w:pPr>
              <w:jc w:val="center"/>
              <w:rPr>
                <w:sz w:val="28"/>
                <w:szCs w:val="28"/>
              </w:rPr>
            </w:pPr>
            <w:proofErr w:type="spellStart"/>
            <w:r w:rsidRPr="0087387C">
              <w:rPr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300" w:type="dxa"/>
          </w:tcPr>
          <w:p w:rsidR="0087387C" w:rsidRPr="00391AE8" w:rsidRDefault="0087387C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87387C">
              <w:rPr>
                <w:sz w:val="28"/>
                <w:u w:val="single"/>
              </w:rPr>
              <w:t xml:space="preserve">Цитоплазматическая наследственность. </w:t>
            </w:r>
            <w:r w:rsidRPr="0087387C">
              <w:rPr>
                <w:sz w:val="28"/>
              </w:rPr>
              <w:t>Организация плазмона в растительной и животной клетке. Особенности наследования признаков через цитоплазму.</w:t>
            </w:r>
          </w:p>
        </w:tc>
        <w:tc>
          <w:tcPr>
            <w:tcW w:w="1183" w:type="dxa"/>
          </w:tcPr>
          <w:p w:rsidR="0087387C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DA4" w:rsidTr="00390FD3">
        <w:tc>
          <w:tcPr>
            <w:tcW w:w="828" w:type="dxa"/>
          </w:tcPr>
          <w:p w:rsidR="00650DA4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650DA4" w:rsidRDefault="0087387C" w:rsidP="00650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="00650DA4">
              <w:rPr>
                <w:sz w:val="28"/>
                <w:szCs w:val="28"/>
              </w:rPr>
              <w:t>.10</w:t>
            </w:r>
          </w:p>
          <w:p w:rsidR="00650DA4" w:rsidRPr="005F2E51" w:rsidRDefault="00650DA4" w:rsidP="00650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  <w:p w:rsidR="00650DA4" w:rsidRDefault="00650DA4" w:rsidP="000B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650DA4" w:rsidRPr="00391AE8" w:rsidRDefault="00650DA4" w:rsidP="00390FD3">
            <w:pPr>
              <w:ind w:right="21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Молекулярные основы наследственности</w:t>
            </w:r>
            <w:r w:rsidRPr="00391AE8">
              <w:rPr>
                <w:sz w:val="28"/>
              </w:rPr>
              <w:t>.  Роль ДНК в наследственности</w:t>
            </w:r>
            <w:r>
              <w:rPr>
                <w:sz w:val="28"/>
              </w:rPr>
              <w:t xml:space="preserve">, строение и функции. Виды РНК в клетке. </w:t>
            </w:r>
            <w:r w:rsidRPr="00391AE8">
              <w:rPr>
                <w:sz w:val="28"/>
              </w:rPr>
              <w:t xml:space="preserve"> Редупликация ДНК.</w:t>
            </w:r>
          </w:p>
        </w:tc>
        <w:tc>
          <w:tcPr>
            <w:tcW w:w="1183" w:type="dxa"/>
          </w:tcPr>
          <w:p w:rsidR="00650DA4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DA4" w:rsidTr="00390FD3">
        <w:tc>
          <w:tcPr>
            <w:tcW w:w="828" w:type="dxa"/>
          </w:tcPr>
          <w:p w:rsidR="00650DA4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650DA4" w:rsidRDefault="0087387C" w:rsidP="0065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50DA4">
              <w:rPr>
                <w:sz w:val="28"/>
                <w:szCs w:val="28"/>
              </w:rPr>
              <w:t>.10</w:t>
            </w:r>
          </w:p>
          <w:p w:rsidR="00650DA4" w:rsidRPr="005F2E51" w:rsidRDefault="00650DA4" w:rsidP="00650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  <w:p w:rsidR="00650DA4" w:rsidRDefault="00650DA4" w:rsidP="00650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650DA4" w:rsidRDefault="00650DA4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391AE8">
              <w:rPr>
                <w:sz w:val="28"/>
              </w:rPr>
              <w:t xml:space="preserve">Транскрипция и трансляция. Процессинг </w:t>
            </w:r>
            <w:proofErr w:type="gramStart"/>
            <w:r w:rsidRPr="00391AE8">
              <w:rPr>
                <w:sz w:val="28"/>
              </w:rPr>
              <w:t>у</w:t>
            </w:r>
            <w:proofErr w:type="gramEnd"/>
            <w:r w:rsidRPr="00391AE8">
              <w:rPr>
                <w:sz w:val="28"/>
              </w:rPr>
              <w:t xml:space="preserve"> эукариот.</w:t>
            </w:r>
          </w:p>
        </w:tc>
        <w:tc>
          <w:tcPr>
            <w:tcW w:w="1183" w:type="dxa"/>
          </w:tcPr>
          <w:p w:rsidR="00650DA4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DA4" w:rsidTr="00390FD3">
        <w:tc>
          <w:tcPr>
            <w:tcW w:w="828" w:type="dxa"/>
          </w:tcPr>
          <w:p w:rsidR="00650DA4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650DA4" w:rsidRDefault="0087387C" w:rsidP="00650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50DA4">
              <w:rPr>
                <w:sz w:val="28"/>
                <w:szCs w:val="28"/>
              </w:rPr>
              <w:t>.10</w:t>
            </w:r>
          </w:p>
        </w:tc>
        <w:tc>
          <w:tcPr>
            <w:tcW w:w="6300" w:type="dxa"/>
          </w:tcPr>
          <w:p w:rsidR="00650DA4" w:rsidRPr="00391AE8" w:rsidRDefault="00650DA4" w:rsidP="00390FD3">
            <w:pPr>
              <w:ind w:right="215"/>
              <w:jc w:val="both"/>
              <w:rPr>
                <w:sz w:val="28"/>
              </w:rPr>
            </w:pPr>
            <w:r w:rsidRPr="008B31B5">
              <w:rPr>
                <w:sz w:val="28"/>
                <w:u w:val="single"/>
              </w:rPr>
              <w:t>Регуляция генной активност</w:t>
            </w:r>
            <w:r>
              <w:rPr>
                <w:sz w:val="28"/>
                <w:u w:val="single"/>
              </w:rPr>
              <w:t xml:space="preserve">и. </w:t>
            </w:r>
            <w:proofErr w:type="spellStart"/>
            <w:r w:rsidRPr="008B31B5">
              <w:rPr>
                <w:sz w:val="28"/>
              </w:rPr>
              <w:t>Оперонный</w:t>
            </w:r>
            <w:proofErr w:type="spellEnd"/>
            <w:r w:rsidRPr="008B31B5">
              <w:rPr>
                <w:sz w:val="28"/>
              </w:rPr>
              <w:t xml:space="preserve"> принцип регуляции </w:t>
            </w:r>
            <w:proofErr w:type="gramStart"/>
            <w:r w:rsidRPr="008B31B5">
              <w:rPr>
                <w:sz w:val="28"/>
              </w:rPr>
              <w:t>у</w:t>
            </w:r>
            <w:proofErr w:type="gramEnd"/>
            <w:r w:rsidRPr="008B31B5">
              <w:rPr>
                <w:sz w:val="28"/>
              </w:rPr>
              <w:t xml:space="preserve"> прокариот: </w:t>
            </w:r>
            <w:proofErr w:type="spellStart"/>
            <w:r w:rsidRPr="008B31B5">
              <w:rPr>
                <w:sz w:val="28"/>
              </w:rPr>
              <w:t>репрессибельные</w:t>
            </w:r>
            <w:proofErr w:type="spellEnd"/>
            <w:r w:rsidRPr="008B31B5">
              <w:rPr>
                <w:sz w:val="28"/>
              </w:rPr>
              <w:t xml:space="preserve"> и </w:t>
            </w:r>
            <w:proofErr w:type="spellStart"/>
            <w:r w:rsidRPr="008B31B5">
              <w:rPr>
                <w:sz w:val="28"/>
              </w:rPr>
              <w:t>индуцибельные</w:t>
            </w:r>
            <w:proofErr w:type="spellEnd"/>
            <w:r w:rsidRPr="008B31B5">
              <w:rPr>
                <w:sz w:val="28"/>
              </w:rPr>
              <w:t xml:space="preserve"> опероны. Негативная и позитивная регуляция.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83" w:type="dxa"/>
          </w:tcPr>
          <w:p w:rsidR="00650DA4" w:rsidRDefault="00734F51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50FB" w:rsidTr="00390FD3">
        <w:tc>
          <w:tcPr>
            <w:tcW w:w="828" w:type="dxa"/>
          </w:tcPr>
          <w:p w:rsidR="005E50FB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650DA4" w:rsidRDefault="0087387C" w:rsidP="00174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0DA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  <w:p w:rsidR="00174CC9" w:rsidRPr="005F2E51" w:rsidRDefault="00174CC9" w:rsidP="00174C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  <w:p w:rsidR="005E50FB" w:rsidRPr="00747227" w:rsidRDefault="005E50FB" w:rsidP="00DB19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E50FB" w:rsidRDefault="005E50FB" w:rsidP="00390FD3">
            <w:pPr>
              <w:ind w:right="215"/>
              <w:jc w:val="both"/>
              <w:rPr>
                <w:sz w:val="28"/>
              </w:rPr>
            </w:pPr>
            <w:r w:rsidRPr="00391AE8">
              <w:rPr>
                <w:sz w:val="28"/>
                <w:u w:val="single"/>
              </w:rPr>
              <w:t>Структура и функционирование генов</w:t>
            </w:r>
            <w:r w:rsidRPr="00391AE8">
              <w:rPr>
                <w:sz w:val="28"/>
              </w:rPr>
              <w:t>. История п</w:t>
            </w:r>
            <w:r w:rsidR="00962435">
              <w:rPr>
                <w:sz w:val="28"/>
              </w:rPr>
              <w:t>редставлений о</w:t>
            </w:r>
            <w:r w:rsidRPr="00391AE8">
              <w:rPr>
                <w:sz w:val="28"/>
              </w:rPr>
              <w:t xml:space="preserve"> ген</w:t>
            </w:r>
            <w:r w:rsidR="00D17560">
              <w:rPr>
                <w:sz w:val="28"/>
              </w:rPr>
              <w:t>е</w:t>
            </w:r>
            <w:r w:rsidRPr="00391AE8">
              <w:rPr>
                <w:sz w:val="28"/>
              </w:rPr>
              <w:t>. Свойства генов. Гены, кодирующие белки (</w:t>
            </w:r>
            <w:proofErr w:type="spellStart"/>
            <w:r w:rsidRPr="00391AE8">
              <w:rPr>
                <w:sz w:val="28"/>
              </w:rPr>
              <w:t>гистоновые</w:t>
            </w:r>
            <w:proofErr w:type="spellEnd"/>
            <w:r w:rsidRPr="00391AE8">
              <w:rPr>
                <w:sz w:val="28"/>
              </w:rPr>
              <w:t xml:space="preserve">, </w:t>
            </w:r>
            <w:proofErr w:type="spellStart"/>
            <w:r w:rsidRPr="00391AE8">
              <w:rPr>
                <w:sz w:val="28"/>
              </w:rPr>
              <w:t>глобиновые</w:t>
            </w:r>
            <w:proofErr w:type="spellEnd"/>
            <w:r w:rsidRPr="00391AE8">
              <w:rPr>
                <w:sz w:val="28"/>
              </w:rPr>
              <w:t xml:space="preserve"> </w:t>
            </w:r>
            <w:r w:rsidRPr="00391AE8">
              <w:rPr>
                <w:sz w:val="28"/>
              </w:rPr>
              <w:lastRenderedPageBreak/>
              <w:t xml:space="preserve">гены). РНК-кодирующие гены. </w:t>
            </w:r>
            <w:proofErr w:type="spellStart"/>
            <w:r w:rsidRPr="00391AE8">
              <w:rPr>
                <w:sz w:val="28"/>
              </w:rPr>
              <w:t>Псевдогены</w:t>
            </w:r>
            <w:proofErr w:type="spellEnd"/>
            <w:r w:rsidRPr="00391AE8">
              <w:rPr>
                <w:sz w:val="28"/>
              </w:rPr>
              <w:t>, онкогены.</w:t>
            </w:r>
          </w:p>
          <w:p w:rsidR="005E50FB" w:rsidRPr="00391AE8" w:rsidRDefault="005E50FB" w:rsidP="00390FD3">
            <w:pPr>
              <w:ind w:right="215"/>
              <w:jc w:val="both"/>
              <w:rPr>
                <w:sz w:val="28"/>
                <w:u w:val="single"/>
              </w:rPr>
            </w:pPr>
          </w:p>
        </w:tc>
        <w:tc>
          <w:tcPr>
            <w:tcW w:w="1183" w:type="dxa"/>
          </w:tcPr>
          <w:p w:rsidR="005E50FB" w:rsidRDefault="005E50FB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E97FFD" w:rsidTr="00390FD3">
        <w:tc>
          <w:tcPr>
            <w:tcW w:w="828" w:type="dxa"/>
          </w:tcPr>
          <w:p w:rsidR="00E97FFD" w:rsidRDefault="0087387C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260" w:type="dxa"/>
          </w:tcPr>
          <w:p w:rsidR="00E97FFD" w:rsidRDefault="0087387C" w:rsidP="00DB1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6300" w:type="dxa"/>
          </w:tcPr>
          <w:p w:rsidR="00E97FFD" w:rsidRPr="008B31B5" w:rsidRDefault="00E97FFD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E97FFD">
              <w:rPr>
                <w:sz w:val="28"/>
                <w:u w:val="single"/>
              </w:rPr>
              <w:t xml:space="preserve">Уровни регуляции генной активности </w:t>
            </w:r>
            <w:proofErr w:type="gramStart"/>
            <w:r w:rsidRPr="00E97FFD">
              <w:rPr>
                <w:sz w:val="28"/>
                <w:u w:val="single"/>
              </w:rPr>
              <w:t>у</w:t>
            </w:r>
            <w:proofErr w:type="gramEnd"/>
            <w:r w:rsidRPr="00E97FFD">
              <w:rPr>
                <w:sz w:val="28"/>
                <w:u w:val="single"/>
              </w:rPr>
              <w:t xml:space="preserve"> эукариот. </w:t>
            </w:r>
            <w:r w:rsidRPr="0087387C">
              <w:rPr>
                <w:sz w:val="28"/>
              </w:rPr>
              <w:t>Специфическая и неспецифическая регуляция.</w:t>
            </w:r>
          </w:p>
        </w:tc>
        <w:tc>
          <w:tcPr>
            <w:tcW w:w="1183" w:type="dxa"/>
          </w:tcPr>
          <w:p w:rsidR="00E97FFD" w:rsidRDefault="00E97FFD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747227" w:rsidRDefault="0087387C" w:rsidP="00E9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7227">
              <w:rPr>
                <w:sz w:val="28"/>
                <w:szCs w:val="28"/>
              </w:rPr>
              <w:t>.11</w:t>
            </w:r>
          </w:p>
        </w:tc>
        <w:tc>
          <w:tcPr>
            <w:tcW w:w="6300" w:type="dxa"/>
          </w:tcPr>
          <w:p w:rsidR="00747227" w:rsidRPr="00391AE8" w:rsidRDefault="00747227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6C59F1">
              <w:rPr>
                <w:sz w:val="28"/>
                <w:u w:val="single"/>
              </w:rPr>
              <w:t>Ненаследственная изменчивость.</w:t>
            </w:r>
            <w:r>
              <w:rPr>
                <w:sz w:val="28"/>
              </w:rPr>
              <w:t xml:space="preserve"> Модификации и </w:t>
            </w:r>
            <w:proofErr w:type="spellStart"/>
            <w:r>
              <w:rPr>
                <w:sz w:val="28"/>
              </w:rPr>
              <w:t>морфозы</w:t>
            </w:r>
            <w:proofErr w:type="spellEnd"/>
            <w:r>
              <w:rPr>
                <w:sz w:val="28"/>
              </w:rPr>
              <w:t>. Норма реакции. Тератогенные факторы.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747227" w:rsidRDefault="0087387C" w:rsidP="00873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4722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747227" w:rsidRPr="00391AE8" w:rsidRDefault="00747227" w:rsidP="00390FD3">
            <w:pPr>
              <w:ind w:right="215"/>
              <w:jc w:val="both"/>
              <w:rPr>
                <w:sz w:val="28"/>
              </w:rPr>
            </w:pPr>
            <w:r w:rsidRPr="006C59F1">
              <w:rPr>
                <w:sz w:val="28"/>
                <w:u w:val="single"/>
              </w:rPr>
              <w:t>Наследственная изменчивость</w:t>
            </w:r>
            <w:proofErr w:type="gramStart"/>
            <w:r w:rsidRPr="006C59F1">
              <w:rPr>
                <w:sz w:val="28"/>
                <w:u w:val="single"/>
              </w:rPr>
              <w:t>.</w:t>
            </w:r>
            <w:r w:rsidRPr="006C59F1">
              <w:rPr>
                <w:sz w:val="28"/>
              </w:rPr>
              <w:t>К</w:t>
            </w:r>
            <w:proofErr w:type="gramEnd"/>
            <w:r w:rsidRPr="006C59F1">
              <w:rPr>
                <w:sz w:val="28"/>
              </w:rPr>
              <w:t>омбинативная изменчивость, механизмы и значение. Мутационная изменчивость. Значение для эволюции и медицины.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747227" w:rsidRDefault="008B51A3" w:rsidP="008B5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722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747227" w:rsidRPr="00391AE8" w:rsidRDefault="00747227" w:rsidP="00390FD3">
            <w:pPr>
              <w:ind w:right="215"/>
              <w:jc w:val="both"/>
              <w:rPr>
                <w:sz w:val="28"/>
              </w:rPr>
            </w:pPr>
            <w:r w:rsidRPr="006C59F1">
              <w:rPr>
                <w:sz w:val="28"/>
                <w:u w:val="single"/>
              </w:rPr>
              <w:t>Спонтанный и индуцированный мутагенез</w:t>
            </w:r>
            <w:r>
              <w:rPr>
                <w:sz w:val="28"/>
                <w:u w:val="single"/>
              </w:rPr>
              <w:t xml:space="preserve">. </w:t>
            </w:r>
            <w:r w:rsidRPr="006C59F1">
              <w:rPr>
                <w:sz w:val="28"/>
              </w:rPr>
              <w:t xml:space="preserve">Закономерности индуцированного мутагенеза. </w:t>
            </w:r>
            <w:proofErr w:type="spellStart"/>
            <w:r w:rsidRPr="006C59F1">
              <w:rPr>
                <w:sz w:val="28"/>
              </w:rPr>
              <w:t>Антимутагенез</w:t>
            </w:r>
            <w:proofErr w:type="spellEnd"/>
            <w:r w:rsidRPr="006C59F1">
              <w:rPr>
                <w:sz w:val="28"/>
              </w:rPr>
              <w:t xml:space="preserve">. Классификация антимутагенов. </w:t>
            </w:r>
            <w:proofErr w:type="spellStart"/>
            <w:r w:rsidRPr="006C59F1">
              <w:rPr>
                <w:sz w:val="28"/>
              </w:rPr>
              <w:t>Антимутационные</w:t>
            </w:r>
            <w:proofErr w:type="spellEnd"/>
            <w:r w:rsidRPr="006C59F1">
              <w:rPr>
                <w:sz w:val="28"/>
              </w:rPr>
              <w:t xml:space="preserve"> барьеры эукариот.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747227" w:rsidRDefault="008B51A3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47227">
              <w:rPr>
                <w:sz w:val="28"/>
                <w:szCs w:val="28"/>
              </w:rPr>
              <w:t>.</w:t>
            </w:r>
            <w:r w:rsidR="00E97FFD">
              <w:rPr>
                <w:sz w:val="28"/>
                <w:szCs w:val="28"/>
              </w:rPr>
              <w:t>12</w:t>
            </w:r>
          </w:p>
          <w:p w:rsidR="005F2E51" w:rsidRPr="005F2E51" w:rsidRDefault="005F2E51" w:rsidP="005F2E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  <w:p w:rsidR="00747227" w:rsidRPr="00747227" w:rsidRDefault="00747227" w:rsidP="00390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747227" w:rsidRDefault="00747227" w:rsidP="00390FD3">
            <w:pPr>
              <w:ind w:right="21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Молекулярные основы рекомбинации генетического материала. </w:t>
            </w:r>
          </w:p>
          <w:p w:rsidR="00747227" w:rsidRPr="006C59F1" w:rsidRDefault="00747227" w:rsidP="00390FD3">
            <w:pPr>
              <w:ind w:right="215"/>
              <w:jc w:val="both"/>
              <w:rPr>
                <w:sz w:val="28"/>
                <w:u w:val="single"/>
              </w:rPr>
            </w:pP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747227" w:rsidRDefault="008B51A3" w:rsidP="007472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="00747227">
              <w:rPr>
                <w:sz w:val="28"/>
                <w:szCs w:val="28"/>
              </w:rPr>
              <w:t>.12</w:t>
            </w:r>
          </w:p>
          <w:p w:rsidR="002674AD" w:rsidRPr="005F2E51" w:rsidRDefault="002674AD" w:rsidP="002674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  <w:p w:rsidR="005F2E51" w:rsidRPr="005F2E51" w:rsidRDefault="005F2E51" w:rsidP="00650DA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:rsidR="00747227" w:rsidRPr="008B31B5" w:rsidRDefault="00747227" w:rsidP="00390FD3">
            <w:pPr>
              <w:ind w:right="21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Механизмы генетической рекомбинации у бактерий и бактериофагов. </w:t>
            </w:r>
            <w:r w:rsidRPr="00F61C31">
              <w:rPr>
                <w:sz w:val="28"/>
              </w:rPr>
              <w:t xml:space="preserve">Бактериальная трансформация и трансдукция. </w:t>
            </w:r>
            <w:proofErr w:type="spellStart"/>
            <w:r w:rsidRPr="00F61C31">
              <w:rPr>
                <w:sz w:val="28"/>
              </w:rPr>
              <w:t>Коньюгация</w:t>
            </w:r>
            <w:proofErr w:type="spellEnd"/>
            <w:r w:rsidRPr="00F61C31">
              <w:rPr>
                <w:sz w:val="28"/>
              </w:rPr>
              <w:t xml:space="preserve"> у бактерий.</w:t>
            </w:r>
            <w:r w:rsidR="005F2E51" w:rsidRPr="005E50FB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Межгенная</w:t>
            </w:r>
            <w:proofErr w:type="spellEnd"/>
            <w:r>
              <w:rPr>
                <w:sz w:val="28"/>
              </w:rPr>
              <w:t xml:space="preserve"> рекомбинация и картирование у бактериофагов.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1260" w:type="dxa"/>
          </w:tcPr>
          <w:p w:rsidR="00747227" w:rsidRDefault="008B51A3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47227">
              <w:rPr>
                <w:sz w:val="28"/>
                <w:szCs w:val="28"/>
              </w:rPr>
              <w:t>.12</w:t>
            </w:r>
          </w:p>
          <w:p w:rsidR="008B51A3" w:rsidRDefault="008B51A3" w:rsidP="00390FD3">
            <w:pPr>
              <w:jc w:val="center"/>
              <w:rPr>
                <w:sz w:val="28"/>
                <w:szCs w:val="28"/>
              </w:rPr>
            </w:pPr>
            <w:proofErr w:type="spellStart"/>
            <w:r w:rsidRPr="008B51A3">
              <w:rPr>
                <w:sz w:val="28"/>
                <w:szCs w:val="28"/>
              </w:rPr>
              <w:t>Moodle</w:t>
            </w:r>
            <w:proofErr w:type="spellEnd"/>
          </w:p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</w:p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747227" w:rsidRPr="006C59F1" w:rsidRDefault="00747227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6C59F1">
              <w:rPr>
                <w:sz w:val="28"/>
                <w:u w:val="single"/>
              </w:rPr>
              <w:t>Эволюционная генетика.</w:t>
            </w:r>
            <w:r>
              <w:rPr>
                <w:sz w:val="28"/>
              </w:rPr>
              <w:t xml:space="preserve"> Генетика природных и человеческих популяций. Демографические и генетические характеристики популяций. Эволюционные факторы и их влияние на генофонд популяций.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7227" w:rsidTr="00390FD3">
        <w:tc>
          <w:tcPr>
            <w:tcW w:w="828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747227" w:rsidRDefault="008B51A3" w:rsidP="00390F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13.01</w:t>
            </w:r>
          </w:p>
          <w:p w:rsidR="00747227" w:rsidRPr="00747227" w:rsidRDefault="00747227" w:rsidP="00390FD3">
            <w:pPr>
              <w:jc w:val="center"/>
              <w:rPr>
                <w:sz w:val="28"/>
                <w:szCs w:val="28"/>
              </w:rPr>
            </w:pPr>
          </w:p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747227" w:rsidRDefault="00747227" w:rsidP="00390FD3">
            <w:pPr>
              <w:ind w:right="215"/>
              <w:jc w:val="both"/>
              <w:rPr>
                <w:sz w:val="28"/>
                <w:u w:val="single"/>
              </w:rPr>
            </w:pPr>
            <w:r w:rsidRPr="006C59F1">
              <w:rPr>
                <w:sz w:val="28"/>
                <w:u w:val="single"/>
              </w:rPr>
              <w:t>Генетические основы онтогенеза</w:t>
            </w:r>
            <w:r>
              <w:rPr>
                <w:sz w:val="28"/>
                <w:u w:val="single"/>
              </w:rPr>
              <w:t xml:space="preserve">. </w:t>
            </w:r>
            <w:r w:rsidRPr="006C59F1">
              <w:rPr>
                <w:sz w:val="28"/>
              </w:rPr>
              <w:t xml:space="preserve">Детерминация и дифференциация раннего развития. </w:t>
            </w:r>
            <w:proofErr w:type="spellStart"/>
            <w:r w:rsidRPr="006C59F1">
              <w:rPr>
                <w:sz w:val="28"/>
              </w:rPr>
              <w:t>Гомеозисные</w:t>
            </w:r>
            <w:proofErr w:type="spellEnd"/>
            <w:r w:rsidRPr="006C59F1">
              <w:rPr>
                <w:sz w:val="28"/>
              </w:rPr>
              <w:t xml:space="preserve"> гены.</w:t>
            </w:r>
          </w:p>
        </w:tc>
        <w:tc>
          <w:tcPr>
            <w:tcW w:w="1183" w:type="dxa"/>
          </w:tcPr>
          <w:p w:rsidR="00747227" w:rsidRDefault="00747227" w:rsidP="003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7227" w:rsidRDefault="00747227" w:rsidP="00747227">
      <w:pPr>
        <w:jc w:val="center"/>
        <w:rPr>
          <w:sz w:val="28"/>
          <w:szCs w:val="28"/>
        </w:rPr>
      </w:pPr>
    </w:p>
    <w:p w:rsidR="00747227" w:rsidRDefault="00747227" w:rsidP="00747227">
      <w:pPr>
        <w:jc w:val="both"/>
        <w:rPr>
          <w:sz w:val="28"/>
        </w:rPr>
      </w:pPr>
    </w:p>
    <w:p w:rsidR="00747227" w:rsidRDefault="00747227" w:rsidP="00747227"/>
    <w:p w:rsidR="00747227" w:rsidRDefault="00747227" w:rsidP="00747227"/>
    <w:p w:rsidR="00747227" w:rsidRPr="00B81857" w:rsidRDefault="00747227" w:rsidP="00747227">
      <w:pPr>
        <w:rPr>
          <w:sz w:val="28"/>
          <w:szCs w:val="28"/>
        </w:rPr>
      </w:pPr>
      <w:r w:rsidRPr="00B81857">
        <w:rPr>
          <w:sz w:val="28"/>
          <w:szCs w:val="28"/>
        </w:rPr>
        <w:t>Зав. кафедрой мед</w:t>
      </w:r>
      <w:proofErr w:type="gramStart"/>
      <w:r w:rsidRPr="00B81857">
        <w:rPr>
          <w:sz w:val="28"/>
          <w:szCs w:val="28"/>
        </w:rPr>
        <w:t>.б</w:t>
      </w:r>
      <w:proofErr w:type="gramEnd"/>
      <w:r w:rsidRPr="00B81857">
        <w:rPr>
          <w:sz w:val="28"/>
          <w:szCs w:val="28"/>
        </w:rPr>
        <w:t xml:space="preserve">иологии </w:t>
      </w:r>
      <w:r>
        <w:rPr>
          <w:sz w:val="28"/>
          <w:szCs w:val="28"/>
        </w:rPr>
        <w:t>и генетики</w:t>
      </w:r>
    </w:p>
    <w:p w:rsidR="00747227" w:rsidRPr="00B81857" w:rsidRDefault="00747227" w:rsidP="00747227">
      <w:pPr>
        <w:rPr>
          <w:sz w:val="28"/>
          <w:szCs w:val="28"/>
        </w:rPr>
      </w:pPr>
      <w:r w:rsidRPr="00B81857">
        <w:rPr>
          <w:sz w:val="28"/>
          <w:szCs w:val="28"/>
        </w:rPr>
        <w:t xml:space="preserve"> проф., </w:t>
      </w:r>
      <w:proofErr w:type="gramStart"/>
      <w:r w:rsidRPr="00B81857">
        <w:rPr>
          <w:sz w:val="28"/>
          <w:szCs w:val="28"/>
        </w:rPr>
        <w:t>д.б</w:t>
      </w:r>
      <w:proofErr w:type="gramEnd"/>
      <w:r w:rsidRPr="00B81857">
        <w:rPr>
          <w:sz w:val="28"/>
          <w:szCs w:val="28"/>
        </w:rPr>
        <w:t xml:space="preserve">.н.                                       </w:t>
      </w:r>
      <w:r w:rsidR="008B51A3">
        <w:rPr>
          <w:sz w:val="28"/>
          <w:szCs w:val="28"/>
        </w:rPr>
        <w:t xml:space="preserve">                                                </w:t>
      </w:r>
      <w:proofErr w:type="spellStart"/>
      <w:r w:rsidRPr="00B81857">
        <w:rPr>
          <w:sz w:val="28"/>
          <w:szCs w:val="28"/>
        </w:rPr>
        <w:t>Н.А.Бебякова</w:t>
      </w:r>
      <w:proofErr w:type="spellEnd"/>
    </w:p>
    <w:p w:rsidR="00747227" w:rsidRDefault="00747227" w:rsidP="00747227"/>
    <w:p w:rsidR="00747227" w:rsidRDefault="00747227" w:rsidP="00747227"/>
    <w:p w:rsidR="00747227" w:rsidRDefault="00747227"/>
    <w:sectPr w:rsidR="00747227" w:rsidSect="0066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47227"/>
    <w:rsid w:val="00174CC9"/>
    <w:rsid w:val="00204FE2"/>
    <w:rsid w:val="002674AD"/>
    <w:rsid w:val="0036064B"/>
    <w:rsid w:val="00385C0F"/>
    <w:rsid w:val="0054455B"/>
    <w:rsid w:val="005E50FB"/>
    <w:rsid w:val="005F2E51"/>
    <w:rsid w:val="00650DA4"/>
    <w:rsid w:val="00681ADC"/>
    <w:rsid w:val="00734F51"/>
    <w:rsid w:val="00747227"/>
    <w:rsid w:val="0087387C"/>
    <w:rsid w:val="008B51A3"/>
    <w:rsid w:val="00962435"/>
    <w:rsid w:val="009C4C1C"/>
    <w:rsid w:val="00A31C6A"/>
    <w:rsid w:val="00A40ADE"/>
    <w:rsid w:val="00C70AA5"/>
    <w:rsid w:val="00D17560"/>
    <w:rsid w:val="00E97FFD"/>
    <w:rsid w:val="00FF2582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2024-09-02T12:35:00Z</cp:lastPrinted>
  <dcterms:created xsi:type="dcterms:W3CDTF">2024-09-04T06:57:00Z</dcterms:created>
  <dcterms:modified xsi:type="dcterms:W3CDTF">2024-09-04T06:57:00Z</dcterms:modified>
</cp:coreProperties>
</file>